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E8" w:rsidRDefault="00B51F97">
      <w:pPr>
        <w:pStyle w:val="Titolo1"/>
        <w:spacing w:before="71"/>
        <w:ind w:left="493" w:right="436"/>
        <w:jc w:val="center"/>
      </w:pPr>
      <w:r>
        <w:t>SCHEDA PER LA VALUTAZIONE DEI TITOLI FINALIZZATA ALLA COMPILAZIONE</w:t>
      </w:r>
    </w:p>
    <w:p w:rsidR="00373DE8" w:rsidRDefault="00B51F97">
      <w:pPr>
        <w:pStyle w:val="Titolo2"/>
        <w:spacing w:before="1" w:after="2"/>
        <w:ind w:left="500" w:right="436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>
                <wp:simplePos x="0" y="0"/>
                <wp:positionH relativeFrom="page">
                  <wp:posOffset>3782060</wp:posOffset>
                </wp:positionH>
                <wp:positionV relativeFrom="paragraph">
                  <wp:posOffset>163830</wp:posOffset>
                </wp:positionV>
                <wp:extent cx="457835" cy="14160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DE8" w:rsidRDefault="00B51F97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2017/18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97.8pt;margin-top:12.9pt;width:36.05pt;height:11.15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GYrAIAAKg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" filled="f" stroked="f">
                <v:textbox inset="0,0,0,0">
                  <w:txbxContent>
                    <w:p w:rsidR="00373DE8" w:rsidRDefault="00B51F97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2017/18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DELLA GRADUATORIA DI ISTITUTO PER L’INDIVIDUAZIONE DEI SOPRANNUMERARI PERSONALE ATA</w:t>
      </w:r>
    </w:p>
    <w:p w:rsidR="00373DE8" w:rsidRDefault="00B51F97">
      <w:pPr>
        <w:pStyle w:val="Corpotesto"/>
        <w:ind w:left="4891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902335" cy="186055"/>
                <wp:effectExtent l="3810" t="0" r="0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335" cy="186055"/>
                          <a:chOff x="0" y="0"/>
                          <a:chExt cx="1421" cy="293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1" y="1"/>
                            <a:ext cx="1029" cy="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2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3DE8" w:rsidRDefault="00B51F9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0"/>
                                </w:rPr>
                                <w:t xml:space="preserve">A.S.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2019/20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71.05pt;height:14.65pt;mso-position-horizontal-relative:char;mso-position-vertical-relative:line" coordsize="142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">
                <v:rect id="Rectangle 7" o:spid="_x0000_s1028" style="position:absolute;left:391;top:1;width:1029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 id="Text Box 6" o:spid="_x0000_s1029" type="#_x0000_t202" style="position:absolute;width:1421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373DE8" w:rsidRDefault="00B51F9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position w:val="1"/>
                            <w:sz w:val="20"/>
                          </w:rPr>
                          <w:t xml:space="preserve">A.S. </w:t>
                        </w:r>
                        <w:r>
                          <w:rPr>
                            <w:color w:val="FF0000"/>
                            <w:sz w:val="24"/>
                          </w:rPr>
                          <w:t>2019/20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73DE8" w:rsidRDefault="00B51F97">
      <w:pPr>
        <w:spacing w:before="97"/>
        <w:ind w:left="7200"/>
        <w:rPr>
          <w:sz w:val="19"/>
        </w:rPr>
      </w:pPr>
      <w:r>
        <w:rPr>
          <w:sz w:val="24"/>
        </w:rPr>
        <w:t>A</w:t>
      </w:r>
      <w:r>
        <w:rPr>
          <w:sz w:val="19"/>
        </w:rPr>
        <w:t xml:space="preserve">L </w:t>
      </w:r>
      <w:r>
        <w:rPr>
          <w:sz w:val="24"/>
        </w:rPr>
        <w:t>D</w:t>
      </w:r>
      <w:r>
        <w:rPr>
          <w:sz w:val="19"/>
        </w:rPr>
        <w:t xml:space="preserve">IRIGENTE </w:t>
      </w:r>
      <w:r>
        <w:rPr>
          <w:sz w:val="24"/>
        </w:rPr>
        <w:t>S</w:t>
      </w:r>
      <w:r>
        <w:rPr>
          <w:sz w:val="19"/>
        </w:rPr>
        <w:t>COLASTICO</w:t>
      </w:r>
    </w:p>
    <w:p w:rsidR="00373DE8" w:rsidRDefault="00B51F97">
      <w:pPr>
        <w:pStyle w:val="Corpotesto"/>
        <w:spacing w:before="1"/>
        <w:ind w:left="7193"/>
      </w:pPr>
      <w:r>
        <w:t>DELL’I. G. DI CARLOFORTE</w:t>
      </w:r>
      <w:bookmarkStart w:id="0" w:name="_GoBack"/>
      <w:bookmarkEnd w:id="0"/>
    </w:p>
    <w:p w:rsidR="00373DE8" w:rsidRDefault="00373DE8">
      <w:pPr>
        <w:pStyle w:val="Corpotesto"/>
        <w:rPr>
          <w:sz w:val="22"/>
        </w:rPr>
      </w:pPr>
    </w:p>
    <w:p w:rsidR="00373DE8" w:rsidRDefault="00B51F97">
      <w:pPr>
        <w:pStyle w:val="Corpotesto"/>
        <w:tabs>
          <w:tab w:val="left" w:pos="7291"/>
          <w:tab w:val="left" w:pos="10565"/>
        </w:tabs>
        <w:spacing w:before="146"/>
        <w:ind w:left="232"/>
      </w:pPr>
      <w:r>
        <w:t>_l_</w:t>
      </w:r>
      <w:r>
        <w:rPr>
          <w:spacing w:val="-6"/>
        </w:rPr>
        <w:t xml:space="preserve"> </w:t>
      </w:r>
      <w:r>
        <w:t>sottoscritt_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nat_</w:t>
      </w:r>
      <w:r>
        <w:rPr>
          <w:spacing w:val="49"/>
        </w:rPr>
        <w:t xml:space="preserve"> </w:t>
      </w:r>
      <w:r>
        <w:t xml:space="preserve">a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73DE8" w:rsidRDefault="00B51F97">
      <w:pPr>
        <w:pStyle w:val="Corpotesto"/>
        <w:tabs>
          <w:tab w:val="left" w:pos="1744"/>
          <w:tab w:val="left" w:pos="2397"/>
          <w:tab w:val="left" w:pos="2833"/>
          <w:tab w:val="left" w:pos="3835"/>
          <w:tab w:val="left" w:pos="4838"/>
          <w:tab w:val="left" w:pos="5693"/>
          <w:tab w:val="left" w:pos="5842"/>
          <w:tab w:val="left" w:pos="6636"/>
          <w:tab w:val="left" w:pos="6898"/>
          <w:tab w:val="left" w:pos="7440"/>
          <w:tab w:val="left" w:pos="8363"/>
          <w:tab w:val="left" w:pos="9595"/>
          <w:tab w:val="left" w:pos="10704"/>
        </w:tabs>
        <w:spacing w:before="178" w:line="360" w:lineRule="auto"/>
        <w:ind w:left="232" w:right="152"/>
        <w:rPr>
          <w:b/>
        </w:rPr>
      </w:pPr>
      <w:r>
        <w:t>provincia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preso codesto Istituto</w:t>
      </w:r>
      <w:r>
        <w:rPr>
          <w:spacing w:val="33"/>
        </w:rPr>
        <w:t xml:space="preserve"> </w:t>
      </w:r>
      <w:r>
        <w:t>dall’anno</w:t>
      </w:r>
      <w:r>
        <w:rPr>
          <w:spacing w:val="-5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>profilo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immesso  </w:t>
      </w:r>
      <w:r>
        <w:rPr>
          <w:spacing w:val="19"/>
        </w:rPr>
        <w:t xml:space="preserve"> </w:t>
      </w:r>
      <w:r>
        <w:t xml:space="preserve">in  </w:t>
      </w:r>
      <w:r>
        <w:rPr>
          <w:spacing w:val="16"/>
        </w:rPr>
        <w:t xml:space="preserve"> </w:t>
      </w:r>
      <w:r>
        <w:t>ruolo</w:t>
      </w:r>
      <w:r>
        <w:tab/>
      </w:r>
      <w:r>
        <w:t xml:space="preserve">nell’anno  </w:t>
      </w:r>
      <w:r>
        <w:rPr>
          <w:spacing w:val="7"/>
        </w:rPr>
        <w:t xml:space="preserve"> </w:t>
      </w:r>
      <w:r>
        <w:t>scolastico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tab/>
        <w:t>effettiva</w:t>
      </w:r>
      <w:r>
        <w:tab/>
        <w:t>assunzione</w:t>
      </w:r>
      <w:r>
        <w:tab/>
        <w:t>in servizio 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ai fini della compilazione della graduatoria di Istituto prevista dall’art.48 del CCNI , consapevole delle responsabilità civili e penali cui va incontro in caso di dichiarazione non </w:t>
      </w:r>
      <w:r>
        <w:t xml:space="preserve">corrispondente al vero, ai sensi del </w:t>
      </w:r>
      <w:r>
        <w:rPr>
          <w:b/>
        </w:rPr>
        <w:t xml:space="preserve">D.P.R. 28.12.2000, n. 445 </w:t>
      </w:r>
      <w:r>
        <w:t xml:space="preserve">(Testo unico delle disposizioni legislative e regolamentari in materia di documentazione amministrativa) e successive modifiche ed integrazioni, </w:t>
      </w:r>
      <w:r>
        <w:rPr>
          <w:b/>
        </w:rPr>
        <w:t>dichiara di aver diritto al seguente punteggio:</w:t>
      </w:r>
    </w:p>
    <w:p w:rsidR="00373DE8" w:rsidRDefault="00B51F97">
      <w:pPr>
        <w:pStyle w:val="Titolo2"/>
        <w:numPr>
          <w:ilvl w:val="0"/>
          <w:numId w:val="2"/>
        </w:numPr>
        <w:tabs>
          <w:tab w:val="left" w:pos="398"/>
        </w:tabs>
        <w:spacing w:before="181" w:after="8"/>
      </w:pPr>
      <w:r>
        <w:t>ANZIANITÀ DI SERVIZIO</w:t>
      </w:r>
      <w:r>
        <w:rPr>
          <w:spacing w:val="-11"/>
        </w:rPr>
        <w:t xml:space="preserve"> </w:t>
      </w:r>
      <w:r>
        <w:t>(F):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0"/>
        <w:gridCol w:w="708"/>
        <w:gridCol w:w="1044"/>
      </w:tblGrid>
      <w:tr w:rsidR="00373DE8">
        <w:trPr>
          <w:trHeight w:val="414"/>
        </w:trPr>
        <w:tc>
          <w:tcPr>
            <w:tcW w:w="8860" w:type="dxa"/>
            <w:tcBorders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224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 DI 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237" w:lineRule="auto"/>
              <w:ind w:left="172" w:right="73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373DE8" w:rsidRDefault="00B51F97">
            <w:pPr>
              <w:pStyle w:val="TableParagraph"/>
              <w:spacing w:before="5" w:line="223" w:lineRule="auto"/>
              <w:ind w:left="129" w:right="64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Riservato all’Ufficio</w:t>
            </w:r>
          </w:p>
        </w:tc>
      </w:tr>
      <w:tr w:rsidR="00373DE8">
        <w:trPr>
          <w:trHeight w:val="733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7604"/>
              </w:tabs>
              <w:spacing w:before="104" w:line="244" w:lineRule="auto"/>
              <w:ind w:left="78" w:right="287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 decorrenza giuridica della nomina nel profilo professionale di appartenenza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</w:p>
          <w:p w:rsidR="00373DE8" w:rsidRDefault="00B51F97">
            <w:pPr>
              <w:pStyle w:val="TableParagraph"/>
              <w:tabs>
                <w:tab w:val="left" w:pos="2110"/>
              </w:tabs>
              <w:spacing w:line="187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ogni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943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8027"/>
              </w:tabs>
              <w:spacing w:before="107" w:line="242" w:lineRule="auto"/>
              <w:ind w:left="78" w:right="166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 in scuole o istituti situati nelle piccole isole in aggiunta al punteggio di cui a</w:t>
            </w:r>
            <w:r>
              <w:rPr>
                <w:sz w:val="18"/>
              </w:rPr>
              <w:t>l punto A)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6"/>
                <w:sz w:val="18"/>
              </w:rPr>
              <w:t>2</w:t>
            </w:r>
          </w:p>
          <w:p w:rsidR="00373DE8" w:rsidRDefault="00B51F97">
            <w:pPr>
              <w:pStyle w:val="TableParagraph"/>
              <w:tabs>
                <w:tab w:val="left" w:pos="2261"/>
              </w:tabs>
              <w:spacing w:line="189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x ogni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388"/>
        </w:trPr>
        <w:tc>
          <w:tcPr>
            <w:tcW w:w="88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7210"/>
                <w:tab w:val="left" w:pos="8162"/>
              </w:tabs>
              <w:spacing w:line="242" w:lineRule="auto"/>
              <w:ind w:left="78"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riconoscibile (3) (11) (a) ........................ .......</w:t>
            </w:r>
            <w:r>
              <w:rPr>
                <w:b/>
                <w:sz w:val="18"/>
              </w:rPr>
              <w:t>(punti 1 x ciascuno dei primi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373DE8" w:rsidRDefault="00B51F97">
            <w:pPr>
              <w:pStyle w:val="TableParagraph"/>
              <w:tabs>
                <w:tab w:val="left" w:leader="dot" w:pos="7496"/>
                <w:tab w:val="left" w:pos="8443"/>
              </w:tabs>
              <w:spacing w:before="10"/>
              <w:ind w:left="129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323"/>
        </w:trPr>
        <w:tc>
          <w:tcPr>
            <w:tcW w:w="88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568"/>
        </w:trPr>
        <w:tc>
          <w:tcPr>
            <w:tcW w:w="88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7275"/>
                <w:tab w:val="left" w:pos="8225"/>
              </w:tabs>
              <w:ind w:left="78" w:right="1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B1) 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cui al punto B) (3) (11) (a) ...................</w:t>
            </w:r>
            <w:r>
              <w:rPr>
                <w:sz w:val="18"/>
              </w:rPr>
              <w:t>.............…</w:t>
            </w:r>
            <w:r>
              <w:rPr>
                <w:b/>
                <w:sz w:val="18"/>
              </w:rPr>
              <w:t>(punti 1 x ciascuno dei primi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373DE8" w:rsidRDefault="00B51F97">
            <w:pPr>
              <w:pStyle w:val="TableParagraph"/>
              <w:tabs>
                <w:tab w:val="left" w:leader="dot" w:pos="7476"/>
                <w:tab w:val="left" w:pos="8424"/>
              </w:tabs>
              <w:spacing w:before="14"/>
              <w:ind w:left="129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321"/>
        </w:trPr>
        <w:tc>
          <w:tcPr>
            <w:tcW w:w="88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450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4855"/>
                <w:tab w:val="left" w:pos="7697"/>
              </w:tabs>
              <w:spacing w:line="242" w:lineRule="auto"/>
              <w:ind w:left="78" w:right="220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 xml:space="preserve">) per ogni anno </w:t>
            </w:r>
            <w:r>
              <w:rPr>
                <w:sz w:val="18"/>
              </w:rPr>
              <w:t>o frazione superiore ai 6 mesi di servizio di ruolo effettivamente prestato a qualsiasi titolo in Pubbliche Amministrazioni o negli Enti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 x ogni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</w:tr>
      <w:tr w:rsidR="00373DE8">
        <w:trPr>
          <w:trHeight w:val="642"/>
        </w:trPr>
        <w:tc>
          <w:tcPr>
            <w:tcW w:w="88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199" w:lineRule="exact"/>
              <w:ind w:left="78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 xml:space="preserve">) per ogni anno intero </w:t>
            </w:r>
            <w:r>
              <w:rPr>
                <w:sz w:val="18"/>
              </w:rPr>
              <w:t>di servizio prestato nel profilo di appartenenza senza soluzione di continuità nella</w:t>
            </w:r>
          </w:p>
          <w:p w:rsidR="00373DE8" w:rsidRDefault="00B51F97">
            <w:pPr>
              <w:pStyle w:val="TableParagraph"/>
              <w:spacing w:before="2" w:line="205" w:lineRule="exact"/>
              <w:ind w:left="78"/>
              <w:rPr>
                <w:sz w:val="18"/>
              </w:rPr>
            </w:pP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:rsidR="00373DE8" w:rsidRDefault="00B51F97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  <w:tab w:val="left" w:pos="2021"/>
              </w:tabs>
              <w:ind w:right="801"/>
              <w:rPr>
                <w:b/>
                <w:sz w:val="18"/>
              </w:rPr>
            </w:pPr>
            <w:r>
              <w:rPr>
                <w:sz w:val="18"/>
              </w:rPr>
              <w:t>entro il quinquennio (</w:t>
            </w:r>
            <w:r>
              <w:rPr>
                <w:b/>
                <w:sz w:val="18"/>
              </w:rPr>
              <w:t>per servizio in piccole isole il punteggio si radd</w:t>
            </w:r>
            <w:r>
              <w:rPr>
                <w:b/>
                <w:sz w:val="18"/>
              </w:rPr>
              <w:t>oppia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( punti 8 x ogni 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373DE8" w:rsidRDefault="00B51F97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39"/>
                <w:tab w:val="left" w:pos="2021"/>
              </w:tabs>
              <w:spacing w:before="87"/>
              <w:ind w:right="759"/>
              <w:rPr>
                <w:b/>
                <w:sz w:val="18"/>
              </w:rPr>
            </w:pPr>
            <w:r>
              <w:rPr>
                <w:sz w:val="18"/>
              </w:rPr>
              <w:t>oltre il quinquennio (</w:t>
            </w:r>
            <w:r>
              <w:rPr>
                <w:b/>
                <w:sz w:val="18"/>
              </w:rPr>
              <w:t>per servizio in piccole isole il punteggio si raddoppia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>( punti 12 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</w:tr>
      <w:tr w:rsidR="00373DE8">
        <w:trPr>
          <w:trHeight w:val="794"/>
        </w:trPr>
        <w:tc>
          <w:tcPr>
            <w:tcW w:w="88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964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pos="2393"/>
              </w:tabs>
              <w:spacing w:before="83"/>
              <w:ind w:left="78" w:right="146"/>
              <w:rPr>
                <w:b/>
                <w:sz w:val="18"/>
              </w:rPr>
            </w:pPr>
            <w:r>
              <w:rPr>
                <w:sz w:val="18"/>
              </w:rPr>
              <w:t xml:space="preserve">E)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sz w:val="18"/>
              </w:rPr>
              <w:t>(punti 4 x ogni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1427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pos="3480"/>
              </w:tabs>
              <w:ind w:left="76" w:right="93" w:firstLine="2"/>
              <w:rPr>
                <w:sz w:val="16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presentano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abbiano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passaggio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di profilo provinciale o, 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B) , C) e D) (e)…………..………………</w:t>
            </w:r>
            <w:r>
              <w:rPr>
                <w:b/>
                <w:sz w:val="18"/>
              </w:rPr>
              <w:t>punti 40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6"/>
              </w:rPr>
              <w:t>Nota (</w:t>
            </w:r>
            <w:r>
              <w:rPr>
                <w:b/>
                <w:sz w:val="16"/>
              </w:rPr>
              <w:t xml:space="preserve">e): </w:t>
            </w:r>
            <w:r>
              <w:rPr>
                <w:sz w:val="16"/>
              </w:rPr>
              <w:t xml:space="preserve">Il </w:t>
            </w:r>
            <w:r>
              <w:rPr>
                <w:spacing w:val="-4"/>
                <w:sz w:val="16"/>
              </w:rPr>
              <w:t xml:space="preserve">punteggio </w:t>
            </w:r>
            <w:r>
              <w:rPr>
                <w:sz w:val="16"/>
              </w:rPr>
              <w:t xml:space="preserve">viene </w:t>
            </w:r>
            <w:r>
              <w:rPr>
                <w:spacing w:val="-4"/>
                <w:sz w:val="16"/>
              </w:rPr>
              <w:t xml:space="preserve">riconosciuto </w:t>
            </w:r>
            <w:r>
              <w:rPr>
                <w:sz w:val="16"/>
              </w:rPr>
              <w:t>anche a coloro che</w:t>
            </w:r>
            <w:r>
              <w:rPr>
                <w:spacing w:val="-4"/>
                <w:sz w:val="16"/>
              </w:rPr>
              <w:t xml:space="preserve"> presentano</w:t>
            </w:r>
          </w:p>
          <w:p w:rsidR="00373DE8" w:rsidRDefault="00B51F97">
            <w:pPr>
              <w:pStyle w:val="TableParagraph"/>
              <w:spacing w:line="184" w:lineRule="exact"/>
              <w:ind w:left="78" w:right="93" w:hanging="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domanda condizionata, </w:t>
            </w:r>
            <w:r>
              <w:rPr>
                <w:sz w:val="16"/>
              </w:rPr>
              <w:t xml:space="preserve">in quanto </w:t>
            </w:r>
            <w:r>
              <w:rPr>
                <w:spacing w:val="-4"/>
                <w:sz w:val="16"/>
              </w:rPr>
              <w:t xml:space="preserve">soprannumerari; </w:t>
            </w:r>
            <w:r>
              <w:rPr>
                <w:sz w:val="16"/>
              </w:rPr>
              <w:t xml:space="preserve">la </w:t>
            </w:r>
            <w:r>
              <w:rPr>
                <w:spacing w:val="-4"/>
                <w:sz w:val="16"/>
              </w:rPr>
              <w:t xml:space="preserve">richiesta, </w:t>
            </w:r>
            <w:r>
              <w:rPr>
                <w:sz w:val="16"/>
              </w:rPr>
              <w:t>nel quinquennio, di rientro nella scuola di precedente titolarità fa maturare regolarmente il predetto punteggio 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416"/>
        </w:trPr>
        <w:tc>
          <w:tcPr>
            <w:tcW w:w="8860" w:type="dxa"/>
            <w:tcBorders>
              <w:top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73DE8" w:rsidRDefault="00B51F97">
            <w:pPr>
              <w:pStyle w:val="TableParagraph"/>
              <w:ind w:left="3648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ANZIANITA’ DI 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3DE8" w:rsidRDefault="00373DE8">
      <w:pPr>
        <w:rPr>
          <w:rFonts w:ascii="Times New Roman"/>
          <w:sz w:val="18"/>
        </w:rPr>
        <w:sectPr w:rsidR="00373DE8">
          <w:type w:val="continuous"/>
          <w:pgSz w:w="11920" w:h="16850"/>
          <w:pgMar w:top="860" w:right="400" w:bottom="280" w:left="620" w:header="720" w:footer="720" w:gutter="0"/>
          <w:cols w:space="720"/>
        </w:sectPr>
      </w:pPr>
    </w:p>
    <w:p w:rsidR="00373DE8" w:rsidRDefault="00B51F97">
      <w:pPr>
        <w:pStyle w:val="Paragrafoelenco"/>
        <w:numPr>
          <w:ilvl w:val="0"/>
          <w:numId w:val="2"/>
        </w:numPr>
        <w:tabs>
          <w:tab w:val="left" w:pos="453"/>
        </w:tabs>
        <w:spacing w:before="71" w:after="5"/>
        <w:ind w:left="452" w:hanging="221"/>
        <w:rPr>
          <w:b/>
          <w:sz w:val="20"/>
        </w:rPr>
      </w:pPr>
      <w:r>
        <w:rPr>
          <w:b/>
          <w:sz w:val="20"/>
        </w:rPr>
        <w:lastRenderedPageBreak/>
        <w:t>ESIGENZE DI FAMIGLIA (4 ter) (5) (5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0"/>
        <w:gridCol w:w="708"/>
        <w:gridCol w:w="1044"/>
      </w:tblGrid>
      <w:tr w:rsidR="00373DE8">
        <w:trPr>
          <w:trHeight w:val="417"/>
        </w:trPr>
        <w:tc>
          <w:tcPr>
            <w:tcW w:w="8860" w:type="dxa"/>
            <w:tcBorders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225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 DI 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ind w:left="172" w:right="73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373DE8" w:rsidRDefault="00B51F97">
            <w:pPr>
              <w:pStyle w:val="TableParagraph"/>
              <w:spacing w:line="204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373DE8" w:rsidRDefault="00B51F97">
            <w:pPr>
              <w:pStyle w:val="TableParagraph"/>
              <w:spacing w:before="2" w:line="192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373DE8">
        <w:trPr>
          <w:trHeight w:val="827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242" w:lineRule="auto"/>
              <w:ind w:left="78" w:right="22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 giudizialmente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riavvicinamento ai genitori o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</w:p>
          <w:p w:rsidR="00373DE8" w:rsidRDefault="00B51F97">
            <w:pPr>
              <w:pStyle w:val="TableParagraph"/>
              <w:spacing w:line="189" w:lineRule="exact"/>
              <w:ind w:left="78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(5)…..................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................................................................................................................................….</w:t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611"/>
        </w:trPr>
        <w:tc>
          <w:tcPr>
            <w:tcW w:w="8860" w:type="dxa"/>
            <w:tcBorders>
              <w:top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b/>
                <w:sz w:val="17"/>
              </w:rPr>
            </w:pPr>
          </w:p>
          <w:p w:rsidR="00373DE8" w:rsidRDefault="00B51F97">
            <w:pPr>
              <w:pStyle w:val="TableParagraph"/>
              <w:tabs>
                <w:tab w:val="left" w:leader="dot" w:pos="7203"/>
              </w:tabs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inferiore a sei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709"/>
        </w:trPr>
        <w:tc>
          <w:tcPr>
            <w:tcW w:w="8860" w:type="dxa"/>
            <w:tcBorders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before="80" w:line="244" w:lineRule="auto"/>
              <w:ind w:left="78" w:right="287"/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 figlio maggiorenne che risulti totalmente o permanentemente inabile a proficuo lavoro</w:t>
            </w:r>
          </w:p>
          <w:p w:rsidR="00373DE8" w:rsidRDefault="00B51F97">
            <w:pPr>
              <w:pStyle w:val="TableParagraph"/>
              <w:tabs>
                <w:tab w:val="left" w:leader="dot" w:pos="1742"/>
                <w:tab w:val="left" w:pos="2662"/>
              </w:tabs>
              <w:spacing w:line="186" w:lineRule="exact"/>
              <w:ind w:left="78"/>
              <w:rPr>
                <w:b/>
                <w:sz w:val="18"/>
              </w:rPr>
            </w:pP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1125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8151"/>
              </w:tabs>
              <w:spacing w:before="83"/>
              <w:ind w:left="78"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coniuge o del genitore totalmente e permanentemente inabili al lavoro che possono essere assistiti soltanto nel comune                                            r</w:t>
            </w:r>
            <w:r>
              <w:rPr>
                <w:sz w:val="18"/>
              </w:rPr>
              <w:t>ichiesto                                            (7)                                            (1) ecc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</w:p>
          <w:p w:rsidR="00373DE8" w:rsidRDefault="00B51F97">
            <w:pPr>
              <w:pStyle w:val="TableParagraph"/>
              <w:spacing w:line="195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414"/>
        </w:trPr>
        <w:tc>
          <w:tcPr>
            <w:tcW w:w="8860" w:type="dxa"/>
            <w:tcBorders>
              <w:top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73DE8" w:rsidRDefault="00B51F97">
            <w:pPr>
              <w:pStyle w:val="TableParagraph"/>
              <w:spacing w:line="206" w:lineRule="exact"/>
              <w:ind w:left="4807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ESIGENZE DI 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3DE8" w:rsidRDefault="00373DE8">
      <w:pPr>
        <w:pStyle w:val="Corpotesto"/>
        <w:spacing w:before="7"/>
        <w:rPr>
          <w:b/>
          <w:sz w:val="23"/>
        </w:rPr>
      </w:pPr>
    </w:p>
    <w:p w:rsidR="00373DE8" w:rsidRDefault="00B51F97">
      <w:pPr>
        <w:spacing w:after="5"/>
        <w:ind w:left="232"/>
        <w:rPr>
          <w:b/>
          <w:sz w:val="24"/>
        </w:rPr>
      </w:pPr>
      <w:r>
        <w:rPr>
          <w:b/>
          <w:sz w:val="24"/>
        </w:rPr>
        <w:t>III – TITOLI GENERALI: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0"/>
        <w:gridCol w:w="708"/>
        <w:gridCol w:w="1044"/>
      </w:tblGrid>
      <w:tr w:rsidR="00373DE8">
        <w:trPr>
          <w:trHeight w:val="414"/>
        </w:trPr>
        <w:tc>
          <w:tcPr>
            <w:tcW w:w="8860" w:type="dxa"/>
            <w:tcBorders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22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 DI 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237" w:lineRule="auto"/>
              <w:ind w:left="172" w:right="73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373DE8" w:rsidRDefault="00B51F97">
            <w:pPr>
              <w:pStyle w:val="TableParagraph"/>
              <w:spacing w:before="4" w:line="204" w:lineRule="exact"/>
              <w:ind w:left="129" w:right="64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Riservato all’Ufficio</w:t>
            </w:r>
          </w:p>
        </w:tc>
      </w:tr>
      <w:tr w:rsidR="00373DE8">
        <w:trPr>
          <w:trHeight w:val="412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spacing w:line="194" w:lineRule="exact"/>
              <w:ind w:left="78"/>
              <w:rPr>
                <w:sz w:val="18"/>
              </w:rPr>
            </w:pPr>
            <w:r>
              <w:rPr>
                <w:sz w:val="18"/>
              </w:rPr>
              <w:t>A) per l'</w:t>
            </w:r>
            <w:r>
              <w:rPr>
                <w:sz w:val="18"/>
              </w:rPr>
              <w:t>inclusione nella graduatoria di merito di concorsi per esami per l'accesso al ruolo di appartenenza (9)</w:t>
            </w:r>
          </w:p>
          <w:p w:rsidR="00373DE8" w:rsidRDefault="00B51F97">
            <w:pPr>
              <w:pStyle w:val="TableParagraph"/>
              <w:spacing w:line="199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827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B51F97">
            <w:pPr>
              <w:pStyle w:val="TableParagraph"/>
              <w:tabs>
                <w:tab w:val="left" w:leader="dot" w:pos="8211"/>
              </w:tabs>
              <w:spacing w:before="3" w:line="237" w:lineRule="auto"/>
              <w:ind w:left="78" w:right="97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quello                                                                                                                                di 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</w:p>
          <w:p w:rsidR="00373DE8" w:rsidRDefault="00B51F97">
            <w:pPr>
              <w:pStyle w:val="TableParagraph"/>
              <w:spacing w:line="190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412"/>
        </w:trPr>
        <w:tc>
          <w:tcPr>
            <w:tcW w:w="8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73DE8" w:rsidRDefault="00B51F97">
            <w:pPr>
              <w:pStyle w:val="TableParagraph"/>
              <w:spacing w:line="206" w:lineRule="exact"/>
              <w:ind w:right="44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 xml:space="preserve">TOTALE PUNTI </w:t>
            </w:r>
            <w:r>
              <w:rPr>
                <w:b/>
                <w:sz w:val="18"/>
              </w:rPr>
              <w:t>TITOLI 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3DE8">
        <w:trPr>
          <w:trHeight w:val="414"/>
        </w:trPr>
        <w:tc>
          <w:tcPr>
            <w:tcW w:w="8860" w:type="dxa"/>
            <w:tcBorders>
              <w:top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73DE8" w:rsidRDefault="00B51F97">
            <w:pPr>
              <w:pStyle w:val="TableParagraph"/>
              <w:spacing w:line="206" w:lineRule="exact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 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:rsidR="00373DE8" w:rsidRDefault="00373D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73DE8" w:rsidRDefault="00373DE8">
      <w:pPr>
        <w:pStyle w:val="Corpotesto"/>
        <w:rPr>
          <w:b/>
          <w:sz w:val="26"/>
        </w:rPr>
      </w:pPr>
    </w:p>
    <w:p w:rsidR="00373DE8" w:rsidRDefault="00B51F97">
      <w:pPr>
        <w:tabs>
          <w:tab w:val="left" w:pos="7944"/>
        </w:tabs>
        <w:spacing w:before="202"/>
        <w:ind w:left="232"/>
        <w:rPr>
          <w:sz w:val="20"/>
        </w:rPr>
      </w:pPr>
      <w:r>
        <w:rPr>
          <w:b/>
        </w:rPr>
        <w:t>Si</w:t>
      </w:r>
      <w:r>
        <w:rPr>
          <w:b/>
          <w:spacing w:val="-8"/>
        </w:rPr>
        <w:t xml:space="preserve"> </w:t>
      </w:r>
      <w:r>
        <w:rPr>
          <w:b/>
        </w:rPr>
        <w:t>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73DE8" w:rsidRDefault="00B51F97">
      <w:pPr>
        <w:pStyle w:val="Corpotesto"/>
        <w:spacing w:before="4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222250</wp:posOffset>
                </wp:positionV>
                <wp:extent cx="431038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03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61270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25pt,17.5pt" to="423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r9HAIAAEE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" strokeweight=".222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441960</wp:posOffset>
                </wp:positionV>
                <wp:extent cx="431038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03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8B7D3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25pt,34.8pt" to="423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I9HAIAAEE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" strokeweight=".222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660400</wp:posOffset>
                </wp:positionV>
                <wp:extent cx="43103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03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95E7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25pt,52pt" to="423.6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yQHAIAAEE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" strokeweight=".22269mm">
                <w10:wrap type="topAndBottom" anchorx="page"/>
              </v:line>
            </w:pict>
          </mc:Fallback>
        </mc:AlternateContent>
      </w:r>
    </w:p>
    <w:p w:rsidR="00373DE8" w:rsidRDefault="00373DE8">
      <w:pPr>
        <w:pStyle w:val="Corpotesto"/>
        <w:spacing w:before="11"/>
        <w:rPr>
          <w:sz w:val="22"/>
        </w:rPr>
      </w:pPr>
    </w:p>
    <w:p w:rsidR="00373DE8" w:rsidRDefault="00373DE8">
      <w:pPr>
        <w:pStyle w:val="Corpotesto"/>
        <w:spacing w:before="9"/>
        <w:rPr>
          <w:sz w:val="22"/>
        </w:rPr>
      </w:pPr>
    </w:p>
    <w:p w:rsidR="00373DE8" w:rsidRDefault="00373DE8">
      <w:pPr>
        <w:pStyle w:val="Corpotesto"/>
      </w:pPr>
    </w:p>
    <w:p w:rsidR="00373DE8" w:rsidRDefault="00373DE8">
      <w:pPr>
        <w:pStyle w:val="Corpotesto"/>
        <w:spacing w:before="6"/>
        <w:rPr>
          <w:sz w:val="17"/>
        </w:rPr>
      </w:pPr>
    </w:p>
    <w:p w:rsidR="00373DE8" w:rsidRDefault="00B51F97">
      <w:pPr>
        <w:pStyle w:val="Titolo2"/>
        <w:tabs>
          <w:tab w:val="left" w:pos="2727"/>
        </w:tabs>
        <w:spacing w:before="92"/>
        <w:ind w:left="232"/>
      </w:pPr>
      <w:r>
        <w:t xml:space="preserve">Data: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73DE8" w:rsidRDefault="00B51F97">
      <w:pPr>
        <w:tabs>
          <w:tab w:val="left" w:pos="10781"/>
        </w:tabs>
        <w:spacing w:before="3"/>
        <w:ind w:left="8072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sectPr w:rsidR="00373DE8">
      <w:pgSz w:w="11920" w:h="16850"/>
      <w:pgMar w:top="1320" w:right="4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BF9"/>
    <w:multiLevelType w:val="hybridMultilevel"/>
    <w:tmpl w:val="03F2B394"/>
    <w:lvl w:ilvl="0" w:tplc="B352E162">
      <w:numFmt w:val="bullet"/>
      <w:lvlText w:val="-"/>
      <w:lvlJc w:val="left"/>
      <w:pPr>
        <w:ind w:left="43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it-IT" w:eastAsia="it-IT" w:bidi="it-IT"/>
      </w:rPr>
    </w:lvl>
    <w:lvl w:ilvl="1" w:tplc="0EFC2A5E">
      <w:numFmt w:val="bullet"/>
      <w:lvlText w:val="•"/>
      <w:lvlJc w:val="left"/>
      <w:pPr>
        <w:ind w:left="1280" w:hanging="360"/>
      </w:pPr>
      <w:rPr>
        <w:rFonts w:hint="default"/>
        <w:lang w:val="it-IT" w:eastAsia="it-IT" w:bidi="it-IT"/>
      </w:rPr>
    </w:lvl>
    <w:lvl w:ilvl="2" w:tplc="9EE42D4E">
      <w:numFmt w:val="bullet"/>
      <w:lvlText w:val="•"/>
      <w:lvlJc w:val="left"/>
      <w:pPr>
        <w:ind w:left="2121" w:hanging="360"/>
      </w:pPr>
      <w:rPr>
        <w:rFonts w:hint="default"/>
        <w:lang w:val="it-IT" w:eastAsia="it-IT" w:bidi="it-IT"/>
      </w:rPr>
    </w:lvl>
    <w:lvl w:ilvl="3" w:tplc="6AC45FD6">
      <w:numFmt w:val="bullet"/>
      <w:lvlText w:val="•"/>
      <w:lvlJc w:val="left"/>
      <w:pPr>
        <w:ind w:left="2961" w:hanging="360"/>
      </w:pPr>
      <w:rPr>
        <w:rFonts w:hint="default"/>
        <w:lang w:val="it-IT" w:eastAsia="it-IT" w:bidi="it-IT"/>
      </w:rPr>
    </w:lvl>
    <w:lvl w:ilvl="4" w:tplc="16807758">
      <w:numFmt w:val="bullet"/>
      <w:lvlText w:val="•"/>
      <w:lvlJc w:val="left"/>
      <w:pPr>
        <w:ind w:left="3802" w:hanging="360"/>
      </w:pPr>
      <w:rPr>
        <w:rFonts w:hint="default"/>
        <w:lang w:val="it-IT" w:eastAsia="it-IT" w:bidi="it-IT"/>
      </w:rPr>
    </w:lvl>
    <w:lvl w:ilvl="5" w:tplc="D9448EBC">
      <w:numFmt w:val="bullet"/>
      <w:lvlText w:val="•"/>
      <w:lvlJc w:val="left"/>
      <w:pPr>
        <w:ind w:left="4642" w:hanging="360"/>
      </w:pPr>
      <w:rPr>
        <w:rFonts w:hint="default"/>
        <w:lang w:val="it-IT" w:eastAsia="it-IT" w:bidi="it-IT"/>
      </w:rPr>
    </w:lvl>
    <w:lvl w:ilvl="6" w:tplc="6E620380">
      <w:numFmt w:val="bullet"/>
      <w:lvlText w:val="•"/>
      <w:lvlJc w:val="left"/>
      <w:pPr>
        <w:ind w:left="5483" w:hanging="360"/>
      </w:pPr>
      <w:rPr>
        <w:rFonts w:hint="default"/>
        <w:lang w:val="it-IT" w:eastAsia="it-IT" w:bidi="it-IT"/>
      </w:rPr>
    </w:lvl>
    <w:lvl w:ilvl="7" w:tplc="8DBAA3D0">
      <w:numFmt w:val="bullet"/>
      <w:lvlText w:val="•"/>
      <w:lvlJc w:val="left"/>
      <w:pPr>
        <w:ind w:left="6323" w:hanging="360"/>
      </w:pPr>
      <w:rPr>
        <w:rFonts w:hint="default"/>
        <w:lang w:val="it-IT" w:eastAsia="it-IT" w:bidi="it-IT"/>
      </w:rPr>
    </w:lvl>
    <w:lvl w:ilvl="8" w:tplc="165AF242">
      <w:numFmt w:val="bullet"/>
      <w:lvlText w:val="•"/>
      <w:lvlJc w:val="left"/>
      <w:pPr>
        <w:ind w:left="716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6942DFD"/>
    <w:multiLevelType w:val="hybridMultilevel"/>
    <w:tmpl w:val="077EE0E6"/>
    <w:lvl w:ilvl="0" w:tplc="96F6E5A4">
      <w:start w:val="1"/>
      <w:numFmt w:val="upperRoman"/>
      <w:lvlText w:val="%1."/>
      <w:lvlJc w:val="left"/>
      <w:pPr>
        <w:ind w:left="397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it-IT" w:bidi="it-IT"/>
      </w:rPr>
    </w:lvl>
    <w:lvl w:ilvl="1" w:tplc="58C85682">
      <w:numFmt w:val="bullet"/>
      <w:lvlText w:val="•"/>
      <w:lvlJc w:val="left"/>
      <w:pPr>
        <w:ind w:left="1449" w:hanging="166"/>
      </w:pPr>
      <w:rPr>
        <w:rFonts w:hint="default"/>
        <w:lang w:val="it-IT" w:eastAsia="it-IT" w:bidi="it-IT"/>
      </w:rPr>
    </w:lvl>
    <w:lvl w:ilvl="2" w:tplc="19926F96">
      <w:numFmt w:val="bullet"/>
      <w:lvlText w:val="•"/>
      <w:lvlJc w:val="left"/>
      <w:pPr>
        <w:ind w:left="2498" w:hanging="166"/>
      </w:pPr>
      <w:rPr>
        <w:rFonts w:hint="default"/>
        <w:lang w:val="it-IT" w:eastAsia="it-IT" w:bidi="it-IT"/>
      </w:rPr>
    </w:lvl>
    <w:lvl w:ilvl="3" w:tplc="3E32890C">
      <w:numFmt w:val="bullet"/>
      <w:lvlText w:val="•"/>
      <w:lvlJc w:val="left"/>
      <w:pPr>
        <w:ind w:left="3547" w:hanging="166"/>
      </w:pPr>
      <w:rPr>
        <w:rFonts w:hint="default"/>
        <w:lang w:val="it-IT" w:eastAsia="it-IT" w:bidi="it-IT"/>
      </w:rPr>
    </w:lvl>
    <w:lvl w:ilvl="4" w:tplc="16122C46">
      <w:numFmt w:val="bullet"/>
      <w:lvlText w:val="•"/>
      <w:lvlJc w:val="left"/>
      <w:pPr>
        <w:ind w:left="4596" w:hanging="166"/>
      </w:pPr>
      <w:rPr>
        <w:rFonts w:hint="default"/>
        <w:lang w:val="it-IT" w:eastAsia="it-IT" w:bidi="it-IT"/>
      </w:rPr>
    </w:lvl>
    <w:lvl w:ilvl="5" w:tplc="E5BAAE08">
      <w:numFmt w:val="bullet"/>
      <w:lvlText w:val="•"/>
      <w:lvlJc w:val="left"/>
      <w:pPr>
        <w:ind w:left="5645" w:hanging="166"/>
      </w:pPr>
      <w:rPr>
        <w:rFonts w:hint="default"/>
        <w:lang w:val="it-IT" w:eastAsia="it-IT" w:bidi="it-IT"/>
      </w:rPr>
    </w:lvl>
    <w:lvl w:ilvl="6" w:tplc="0CF45A1E">
      <w:numFmt w:val="bullet"/>
      <w:lvlText w:val="•"/>
      <w:lvlJc w:val="left"/>
      <w:pPr>
        <w:ind w:left="6694" w:hanging="166"/>
      </w:pPr>
      <w:rPr>
        <w:rFonts w:hint="default"/>
        <w:lang w:val="it-IT" w:eastAsia="it-IT" w:bidi="it-IT"/>
      </w:rPr>
    </w:lvl>
    <w:lvl w:ilvl="7" w:tplc="8860317A">
      <w:numFmt w:val="bullet"/>
      <w:lvlText w:val="•"/>
      <w:lvlJc w:val="left"/>
      <w:pPr>
        <w:ind w:left="7743" w:hanging="166"/>
      </w:pPr>
      <w:rPr>
        <w:rFonts w:hint="default"/>
        <w:lang w:val="it-IT" w:eastAsia="it-IT" w:bidi="it-IT"/>
      </w:rPr>
    </w:lvl>
    <w:lvl w:ilvl="8" w:tplc="8A5082BE">
      <w:numFmt w:val="bullet"/>
      <w:lvlText w:val="•"/>
      <w:lvlJc w:val="left"/>
      <w:pPr>
        <w:ind w:left="8792" w:hanging="16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8"/>
    <w:rsid w:val="00373DE8"/>
    <w:rsid w:val="00B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C0946D8A-8E4A-4EFE-B985-AC03705F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"/>
      <w:ind w:left="397" w:hanging="2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DA COMPILARE</vt:lpstr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DA COMPILARE</dc:title>
  <dc:creator>dsga</dc:creator>
  <cp:lastModifiedBy>3 Personale</cp:lastModifiedBy>
  <cp:revision>2</cp:revision>
  <dcterms:created xsi:type="dcterms:W3CDTF">2019-04-15T07:59:00Z</dcterms:created>
  <dcterms:modified xsi:type="dcterms:W3CDTF">2019-04-15T07:59:00Z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2019-04-15T00:00:00Z</vt:filetime>
  </property>
</Properties>
</file>